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EE" w:rsidRDefault="007144EE" w:rsidP="007144EE">
      <w:pPr>
        <w:spacing w:line="240" w:lineRule="auto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5759450" cy="151298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f huvu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1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FAC" w:rsidRDefault="00B10FAC" w:rsidP="007144EE">
      <w:pPr>
        <w:pStyle w:val="Rubrik2"/>
        <w:rPr>
          <w:rFonts w:ascii="Calibri" w:eastAsia="Calibri" w:hAnsi="Calibri" w:cs="Calibri"/>
          <w:sz w:val="28"/>
          <w:szCs w:val="28"/>
        </w:rPr>
      </w:pPr>
      <w:bookmarkStart w:id="0" w:name="h.rc10yhbh2qnp" w:colFirst="0" w:colLast="0"/>
      <w:bookmarkEnd w:id="0"/>
    </w:p>
    <w:p w:rsidR="007144EE" w:rsidRDefault="002E7B4A" w:rsidP="007144EE">
      <w:pPr>
        <w:pStyle w:val="Rubrik2"/>
      </w:pPr>
      <w:r>
        <w:rPr>
          <w:rFonts w:ascii="Calibri" w:eastAsia="Calibri" w:hAnsi="Calibri" w:cs="Calibri"/>
          <w:sz w:val="28"/>
          <w:szCs w:val="28"/>
        </w:rPr>
        <w:t xml:space="preserve">Informationsblad nr </w:t>
      </w:r>
      <w:r w:rsidR="007E49F9">
        <w:rPr>
          <w:rFonts w:ascii="Calibri" w:eastAsia="Calibri" w:hAnsi="Calibri" w:cs="Calibri"/>
          <w:sz w:val="28"/>
          <w:szCs w:val="28"/>
        </w:rPr>
        <w:t>3</w:t>
      </w:r>
      <w:r w:rsidR="00142544">
        <w:rPr>
          <w:rFonts w:ascii="Calibri" w:eastAsia="Calibri" w:hAnsi="Calibri" w:cs="Calibri"/>
          <w:sz w:val="28"/>
          <w:szCs w:val="28"/>
        </w:rPr>
        <w:t>, 2016</w:t>
      </w:r>
    </w:p>
    <w:p w:rsidR="007144EE" w:rsidRPr="007144EE" w:rsidRDefault="007E49F9" w:rsidP="007144EE">
      <w:pPr>
        <w:spacing w:before="120" w:after="40"/>
        <w:rPr>
          <w:rFonts w:ascii="Arial" w:hAnsi="Arial" w:cs="Arial"/>
          <w:b/>
          <w:sz w:val="24"/>
          <w:szCs w:val="24"/>
        </w:rPr>
      </w:pPr>
      <w:bookmarkStart w:id="1" w:name="h.gjdgxs" w:colFirst="0" w:colLast="0"/>
      <w:bookmarkEnd w:id="1"/>
      <w:r>
        <w:rPr>
          <w:rFonts w:ascii="Arial" w:hAnsi="Arial" w:cs="Arial"/>
          <w:b/>
          <w:sz w:val="20"/>
          <w:szCs w:val="20"/>
        </w:rPr>
        <w:t>Byte av fläktar</w:t>
      </w:r>
    </w:p>
    <w:p w:rsidR="00142544" w:rsidRDefault="007E49F9" w:rsidP="007144EE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Som vi informerade om </w:t>
      </w:r>
      <w:r w:rsidR="00122396">
        <w:rPr>
          <w:rFonts w:eastAsia="Times New Roman" w:cs="Times New Roman"/>
          <w:color w:val="000000"/>
          <w:sz w:val="24"/>
          <w:szCs w:val="24"/>
        </w:rPr>
        <w:t xml:space="preserve">i </w:t>
      </w:r>
      <w:r>
        <w:rPr>
          <w:rFonts w:eastAsia="Times New Roman" w:cs="Times New Roman"/>
          <w:color w:val="000000"/>
          <w:sz w:val="24"/>
          <w:szCs w:val="24"/>
        </w:rPr>
        <w:t>senast</w:t>
      </w:r>
      <w:r w:rsidR="00122396">
        <w:rPr>
          <w:rFonts w:eastAsia="Times New Roman" w:cs="Times New Roman"/>
          <w:color w:val="000000"/>
          <w:sz w:val="24"/>
          <w:szCs w:val="24"/>
        </w:rPr>
        <w:t>e informationsbladet</w:t>
      </w:r>
      <w:r>
        <w:rPr>
          <w:rFonts w:eastAsia="Times New Roman" w:cs="Times New Roman"/>
          <w:color w:val="000000"/>
          <w:sz w:val="24"/>
          <w:szCs w:val="24"/>
        </w:rPr>
        <w:t xml:space="preserve"> ska fläktaggregaten i alla portar </w:t>
      </w:r>
      <w:r w:rsidR="00A15DCD">
        <w:rPr>
          <w:rFonts w:eastAsia="Times New Roman" w:cs="Times New Roman"/>
          <w:color w:val="000000"/>
          <w:sz w:val="24"/>
          <w:szCs w:val="24"/>
        </w:rPr>
        <w:t>bytas ut. Arbetet</w:t>
      </w:r>
      <w:r>
        <w:rPr>
          <w:rFonts w:eastAsia="Times New Roman" w:cs="Times New Roman"/>
          <w:color w:val="000000"/>
          <w:sz w:val="24"/>
          <w:szCs w:val="24"/>
        </w:rPr>
        <w:t xml:space="preserve"> sker i tre steg:</w:t>
      </w:r>
    </w:p>
    <w:p w:rsidR="007E49F9" w:rsidRDefault="007E49F9" w:rsidP="007E49F9">
      <w:pPr>
        <w:pStyle w:val="Liststycke"/>
        <w:numPr>
          <w:ilvl w:val="0"/>
          <w:numId w:val="2"/>
        </w:num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Rören rensas</w:t>
      </w:r>
      <w:r w:rsidR="00A15DCD">
        <w:rPr>
          <w:rFonts w:eastAsia="Times New Roman" w:cs="Times New Roman"/>
          <w:color w:val="000000"/>
          <w:sz w:val="24"/>
          <w:szCs w:val="24"/>
        </w:rPr>
        <w:t xml:space="preserve"> (4 – 8 april)</w:t>
      </w:r>
    </w:p>
    <w:p w:rsidR="007E49F9" w:rsidRDefault="007E49F9" w:rsidP="007E49F9">
      <w:pPr>
        <w:pStyle w:val="Liststycke"/>
        <w:numPr>
          <w:ilvl w:val="0"/>
          <w:numId w:val="2"/>
        </w:num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Fläktarna byts</w:t>
      </w:r>
      <w:r w:rsidR="00A15DCD">
        <w:rPr>
          <w:rFonts w:eastAsia="Times New Roman" w:cs="Times New Roman"/>
          <w:color w:val="000000"/>
          <w:sz w:val="24"/>
          <w:szCs w:val="24"/>
        </w:rPr>
        <w:t xml:space="preserve"> (25 april – 3 maj)</w:t>
      </w:r>
    </w:p>
    <w:p w:rsidR="007E49F9" w:rsidRPr="007E49F9" w:rsidRDefault="007E49F9" w:rsidP="007E49F9">
      <w:pPr>
        <w:pStyle w:val="Liststycke"/>
        <w:numPr>
          <w:ilvl w:val="0"/>
          <w:numId w:val="2"/>
        </w:num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En så kallad OVK-besiktning (en obligatorisk kontroll av ventilationssystem) görs</w:t>
      </w:r>
      <w:r w:rsidR="00A15DCD">
        <w:rPr>
          <w:rFonts w:eastAsia="Times New Roman" w:cs="Times New Roman"/>
          <w:color w:val="000000"/>
          <w:sz w:val="24"/>
          <w:szCs w:val="24"/>
        </w:rPr>
        <w:t>. Fläktsystemet ska även intrimmas.</w:t>
      </w:r>
      <w:proofErr w:type="gramStart"/>
      <w:r w:rsidR="00A15DC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End"/>
      <w:r w:rsidR="00A15DCD">
        <w:rPr>
          <w:rFonts w:eastAsia="Times New Roman" w:cs="Times New Roman"/>
          <w:color w:val="000000"/>
          <w:sz w:val="24"/>
          <w:szCs w:val="24"/>
        </w:rPr>
        <w:t>(9 – 13 maj)</w:t>
      </w:r>
    </w:p>
    <w:p w:rsidR="007E49F9" w:rsidRDefault="007E49F9" w:rsidP="007E49F9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För både första och sista steget krävs att </w:t>
      </w:r>
      <w:r w:rsidR="00A15DCD">
        <w:rPr>
          <w:rFonts w:eastAsia="Times New Roman" w:cs="Times New Roman"/>
          <w:color w:val="000000"/>
          <w:sz w:val="24"/>
          <w:szCs w:val="24"/>
        </w:rPr>
        <w:t xml:space="preserve">Stockholms </w:t>
      </w:r>
      <w:r>
        <w:rPr>
          <w:rFonts w:eastAsia="Times New Roman" w:cs="Times New Roman"/>
          <w:color w:val="000000"/>
          <w:sz w:val="24"/>
          <w:szCs w:val="24"/>
        </w:rPr>
        <w:t xml:space="preserve">Luftkompetens, som genomför bytet, </w:t>
      </w:r>
      <w:r w:rsidR="00122396">
        <w:rPr>
          <w:rFonts w:eastAsia="Times New Roman" w:cs="Times New Roman"/>
          <w:color w:val="000000"/>
          <w:sz w:val="24"/>
          <w:szCs w:val="24"/>
        </w:rPr>
        <w:t>går</w:t>
      </w:r>
      <w:r>
        <w:rPr>
          <w:rFonts w:eastAsia="Times New Roman" w:cs="Times New Roman"/>
          <w:color w:val="000000"/>
          <w:sz w:val="24"/>
          <w:szCs w:val="24"/>
        </w:rPr>
        <w:t xml:space="preserve"> in i lägenhet</w:t>
      </w:r>
      <w:r w:rsidR="00122396">
        <w:rPr>
          <w:rFonts w:eastAsia="Times New Roman" w:cs="Times New Roman"/>
          <w:color w:val="000000"/>
          <w:sz w:val="24"/>
          <w:szCs w:val="24"/>
        </w:rPr>
        <w:t>erna</w:t>
      </w:r>
      <w:r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A15DCD">
        <w:rPr>
          <w:rFonts w:eastAsia="Times New Roman" w:cs="Times New Roman"/>
          <w:color w:val="000000"/>
          <w:sz w:val="24"/>
          <w:szCs w:val="24"/>
        </w:rPr>
        <w:t xml:space="preserve">De återkommer med information om insamling av nycklar och tillgång till lägenheterna samt eventuella frågor. </w:t>
      </w:r>
      <w:r>
        <w:rPr>
          <w:rFonts w:eastAsia="Times New Roman" w:cs="Times New Roman"/>
          <w:color w:val="000000"/>
          <w:sz w:val="24"/>
          <w:szCs w:val="24"/>
        </w:rPr>
        <w:t>Det är verkligen viktigt att de kommer in överallt för att resultatet ska bli bra!</w:t>
      </w:r>
    </w:p>
    <w:p w:rsidR="007E49F9" w:rsidRDefault="00B26C9C" w:rsidP="005F13EA">
      <w:pPr>
        <w:spacing w:before="120"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7E49F9">
        <w:rPr>
          <w:rFonts w:ascii="Arial" w:hAnsi="Arial" w:cs="Arial"/>
          <w:b/>
          <w:sz w:val="20"/>
          <w:szCs w:val="20"/>
        </w:rPr>
        <w:t>Fällda träd</w:t>
      </w:r>
    </w:p>
    <w:p w:rsidR="007E49F9" w:rsidRDefault="007E49F9" w:rsidP="005F13EA">
      <w:pPr>
        <w:spacing w:before="120" w:after="4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Det var nog många som undrade över de </w:t>
      </w:r>
      <w:r w:rsidR="00122396">
        <w:rPr>
          <w:rFonts w:eastAsia="Times New Roman" w:cs="Times New Roman"/>
          <w:color w:val="000000"/>
          <w:sz w:val="24"/>
          <w:szCs w:val="24"/>
        </w:rPr>
        <w:t xml:space="preserve">två </w:t>
      </w:r>
      <w:r>
        <w:rPr>
          <w:rFonts w:eastAsia="Times New Roman" w:cs="Times New Roman"/>
          <w:color w:val="000000"/>
          <w:sz w:val="24"/>
          <w:szCs w:val="24"/>
        </w:rPr>
        <w:t>träd som fälldes i område</w:t>
      </w:r>
      <w:r w:rsidR="00122396">
        <w:rPr>
          <w:rFonts w:eastAsia="Times New Roman" w:cs="Times New Roman"/>
          <w:color w:val="000000"/>
          <w:sz w:val="24"/>
          <w:szCs w:val="24"/>
        </w:rPr>
        <w:t>t</w:t>
      </w:r>
      <w:r>
        <w:rPr>
          <w:rFonts w:eastAsia="Times New Roman" w:cs="Times New Roman"/>
          <w:color w:val="000000"/>
          <w:sz w:val="24"/>
          <w:szCs w:val="24"/>
        </w:rPr>
        <w:t xml:space="preserve"> för någon vecka sedan. Beslutet </w:t>
      </w:r>
      <w:r w:rsidR="00122396">
        <w:rPr>
          <w:rFonts w:eastAsia="Times New Roman" w:cs="Times New Roman"/>
          <w:color w:val="000000"/>
          <w:sz w:val="24"/>
          <w:szCs w:val="24"/>
        </w:rPr>
        <w:t>fattades av den grupp vi har tillsammans med grannföreningarna för våra gemensamma ytor. Gruppen träffades efter vårt senaste styrelsemöte. Därför kom det inte ut n</w:t>
      </w:r>
      <w:r w:rsidR="00B26C9C">
        <w:rPr>
          <w:rFonts w:eastAsia="Times New Roman" w:cs="Times New Roman"/>
          <w:color w:val="000000"/>
          <w:sz w:val="24"/>
          <w:szCs w:val="24"/>
        </w:rPr>
        <w:t xml:space="preserve">ågon information till </w:t>
      </w:r>
      <w:r w:rsidR="00A15DCD">
        <w:rPr>
          <w:rFonts w:eastAsia="Times New Roman" w:cs="Times New Roman"/>
          <w:color w:val="000000"/>
          <w:sz w:val="24"/>
          <w:szCs w:val="24"/>
        </w:rPr>
        <w:t>alla</w:t>
      </w:r>
      <w:r w:rsidR="00B26C9C">
        <w:rPr>
          <w:rFonts w:eastAsia="Times New Roman" w:cs="Times New Roman"/>
          <w:color w:val="000000"/>
          <w:sz w:val="24"/>
          <w:szCs w:val="24"/>
        </w:rPr>
        <w:t xml:space="preserve"> boende</w:t>
      </w:r>
      <w:r w:rsidR="00A15DCD">
        <w:rPr>
          <w:rFonts w:eastAsia="Times New Roman" w:cs="Times New Roman"/>
          <w:color w:val="000000"/>
          <w:sz w:val="24"/>
          <w:szCs w:val="24"/>
        </w:rPr>
        <w:t>,</w:t>
      </w:r>
      <w:r w:rsidR="00B26C9C">
        <w:rPr>
          <w:rFonts w:eastAsia="Times New Roman" w:cs="Times New Roman"/>
          <w:color w:val="000000"/>
          <w:sz w:val="24"/>
          <w:szCs w:val="24"/>
        </w:rPr>
        <w:t xml:space="preserve"> vilket vi ber om ursäkt för</w:t>
      </w:r>
      <w:r w:rsidR="00122396">
        <w:rPr>
          <w:rFonts w:eastAsia="Times New Roman" w:cs="Times New Roman"/>
          <w:color w:val="000000"/>
          <w:sz w:val="24"/>
          <w:szCs w:val="24"/>
        </w:rPr>
        <w:t>. Träden togs ner för att göra området ljusare. På samma möte beslutades även att den gemensamma boulebanan ska rustas upp.</w:t>
      </w:r>
    </w:p>
    <w:p w:rsidR="00122396" w:rsidRPr="00122396" w:rsidRDefault="00B26C9C" w:rsidP="005F13EA">
      <w:pPr>
        <w:spacing w:before="120" w:after="4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122396" w:rsidRPr="00122396">
        <w:rPr>
          <w:rFonts w:ascii="Arial" w:eastAsia="Times New Roman" w:hAnsi="Arial" w:cs="Arial"/>
          <w:b/>
          <w:color w:val="000000"/>
          <w:sz w:val="20"/>
          <w:szCs w:val="20"/>
        </w:rPr>
        <w:t>Motioner till årsstämma</w:t>
      </w:r>
    </w:p>
    <w:p w:rsidR="00122396" w:rsidRPr="00122396" w:rsidRDefault="00122396" w:rsidP="005F13EA">
      <w:pPr>
        <w:spacing w:before="120" w:after="40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122396">
        <w:rPr>
          <w:rFonts w:eastAsia="Times New Roman" w:cs="Times New Roman"/>
          <w:color w:val="000000"/>
          <w:sz w:val="24"/>
          <w:szCs w:val="24"/>
        </w:rPr>
        <w:t xml:space="preserve">Årsstämman kommer </w:t>
      </w:r>
      <w:r w:rsidR="00B26C9C">
        <w:rPr>
          <w:rFonts w:eastAsia="Times New Roman" w:cs="Times New Roman"/>
          <w:color w:val="000000"/>
          <w:sz w:val="24"/>
          <w:szCs w:val="24"/>
        </w:rPr>
        <w:t xml:space="preserve">i år </w:t>
      </w:r>
      <w:r w:rsidRPr="00122396">
        <w:rPr>
          <w:rFonts w:eastAsia="Times New Roman" w:cs="Times New Roman"/>
          <w:color w:val="000000"/>
          <w:sz w:val="24"/>
          <w:szCs w:val="24"/>
        </w:rPr>
        <w:t>att äga rum tisdag den 3 maj</w:t>
      </w:r>
      <w:r>
        <w:rPr>
          <w:rFonts w:eastAsia="Times New Roman" w:cs="Times New Roman"/>
          <w:color w:val="000000"/>
          <w:sz w:val="24"/>
          <w:szCs w:val="24"/>
        </w:rPr>
        <w:t xml:space="preserve">. </w:t>
      </w:r>
      <w:r w:rsidRPr="00122396">
        <w:rPr>
          <w:rFonts w:eastAsia="Times New Roman" w:cs="Times New Roman"/>
          <w:b/>
          <w:i/>
          <w:color w:val="000000"/>
          <w:sz w:val="24"/>
          <w:szCs w:val="24"/>
        </w:rPr>
        <w:t xml:space="preserve">Vill du lämna en motion till årsstämman behöver den vara styrelsen tillhanda senast 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>fredag</w:t>
      </w:r>
      <w:r w:rsidRPr="00122396">
        <w:rPr>
          <w:rFonts w:eastAsia="Times New Roman" w:cs="Times New Roman"/>
          <w:b/>
          <w:i/>
          <w:color w:val="000000"/>
          <w:sz w:val="24"/>
          <w:szCs w:val="24"/>
        </w:rPr>
        <w:t xml:space="preserve"> 1 april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 xml:space="preserve"> 2016</w:t>
      </w:r>
      <w:r w:rsidRPr="00122396">
        <w:rPr>
          <w:rFonts w:eastAsia="Times New Roman" w:cs="Times New Roman"/>
          <w:b/>
          <w:i/>
          <w:color w:val="000000"/>
          <w:sz w:val="24"/>
          <w:szCs w:val="24"/>
        </w:rPr>
        <w:t>.</w:t>
      </w:r>
    </w:p>
    <w:p w:rsidR="00122396" w:rsidRPr="00122396" w:rsidRDefault="00122396" w:rsidP="005F13EA">
      <w:pPr>
        <w:spacing w:before="120" w:after="4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Vi påminner även om extrastämman torsdag den 21 april.</w:t>
      </w:r>
      <w:r w:rsidR="00B26C9C">
        <w:rPr>
          <w:rFonts w:eastAsia="Times New Roman" w:cs="Times New Roman"/>
          <w:color w:val="000000"/>
          <w:sz w:val="24"/>
          <w:szCs w:val="24"/>
        </w:rPr>
        <w:t xml:space="preserve"> Kallelser till båda stämmorna skickas ut senare.</w:t>
      </w:r>
    </w:p>
    <w:p w:rsidR="00E91D7B" w:rsidRDefault="00E91D7B" w:rsidP="006421BA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A15DCD" w:rsidRDefault="00A15DCD" w:rsidP="006421BA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B10FAC" w:rsidRDefault="007144EE" w:rsidP="00A15DCD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</w:rPr>
      </w:pPr>
      <w:r w:rsidRPr="005F13EA">
        <w:rPr>
          <w:rFonts w:eastAsia="Times New Roman" w:cs="Arial"/>
          <w:i/>
          <w:color w:val="000000"/>
          <w:sz w:val="24"/>
          <w:szCs w:val="24"/>
        </w:rPr>
        <w:t xml:space="preserve">Styrelsen genom Christina </w:t>
      </w:r>
      <w:proofErr w:type="spellStart"/>
      <w:r w:rsidRPr="005F13EA">
        <w:rPr>
          <w:rFonts w:eastAsia="Times New Roman" w:cs="Arial"/>
          <w:i/>
          <w:color w:val="000000"/>
          <w:sz w:val="24"/>
          <w:szCs w:val="24"/>
        </w:rPr>
        <w:t>Cronsioe</w:t>
      </w:r>
      <w:bookmarkStart w:id="2" w:name="_GoBack"/>
      <w:bookmarkEnd w:id="2"/>
      <w:proofErr w:type="spellEnd"/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7144EE" w:rsidRPr="00B10FAC" w:rsidRDefault="007144EE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sectPr w:rsidR="007144EE" w:rsidRPr="00B10FAC" w:rsidSect="00B10FA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01BA"/>
    <w:multiLevelType w:val="hybridMultilevel"/>
    <w:tmpl w:val="CEA2C3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C08AB"/>
    <w:multiLevelType w:val="hybridMultilevel"/>
    <w:tmpl w:val="D1DEB3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54091"/>
    <w:multiLevelType w:val="hybridMultilevel"/>
    <w:tmpl w:val="2A16164E"/>
    <w:lvl w:ilvl="0" w:tplc="9F7613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7144EE"/>
    <w:rsid w:val="000D7A68"/>
    <w:rsid w:val="00122396"/>
    <w:rsid w:val="00142544"/>
    <w:rsid w:val="002E7B4A"/>
    <w:rsid w:val="00385893"/>
    <w:rsid w:val="003951BF"/>
    <w:rsid w:val="0047371E"/>
    <w:rsid w:val="005852F3"/>
    <w:rsid w:val="005F13EA"/>
    <w:rsid w:val="00617B1C"/>
    <w:rsid w:val="006421BA"/>
    <w:rsid w:val="00652458"/>
    <w:rsid w:val="007144EE"/>
    <w:rsid w:val="0072407B"/>
    <w:rsid w:val="007E49F9"/>
    <w:rsid w:val="008202CE"/>
    <w:rsid w:val="009946E0"/>
    <w:rsid w:val="00995E33"/>
    <w:rsid w:val="009A2FE7"/>
    <w:rsid w:val="009E3FF3"/>
    <w:rsid w:val="00A15DCD"/>
    <w:rsid w:val="00AC4D87"/>
    <w:rsid w:val="00B10FAC"/>
    <w:rsid w:val="00B26C9C"/>
    <w:rsid w:val="00BA7D74"/>
    <w:rsid w:val="00E9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E0"/>
  </w:style>
  <w:style w:type="paragraph" w:styleId="Rubrik2">
    <w:name w:val="heading 2"/>
    <w:basedOn w:val="Normal"/>
    <w:next w:val="Normal"/>
    <w:link w:val="Rubrik2Char"/>
    <w:rsid w:val="007144EE"/>
    <w:pPr>
      <w:keepNext/>
      <w:keepLines/>
      <w:spacing w:before="120" w:after="40"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144EE"/>
    <w:rPr>
      <w:rFonts w:ascii="Arial" w:eastAsia="Arial" w:hAnsi="Arial" w:cs="Arial"/>
      <w:b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44E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E4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rsid w:val="007144EE"/>
    <w:pPr>
      <w:keepNext/>
      <w:keepLines/>
      <w:spacing w:before="120" w:after="40"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144EE"/>
    <w:rPr>
      <w:rFonts w:ascii="Arial" w:eastAsia="Arial" w:hAnsi="Arial" w:cs="Arial"/>
      <w:b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44E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E4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11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00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3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37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77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80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947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059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220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9987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77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77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733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05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746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60191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096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60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728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840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5125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5164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764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6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4112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4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75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79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60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73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10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08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68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70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1499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382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471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65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543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551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26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6865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2374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515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44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575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73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7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607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8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33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5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32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3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00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819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814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739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654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33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878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29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3576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538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033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7334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1100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4795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2701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106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1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3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5471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1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17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06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8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29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616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64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67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0744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7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618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2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005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106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8841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71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0857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4551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3030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2274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5361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50295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cp:lastPrinted>2015-12-12T10:16:00Z</cp:lastPrinted>
  <dcterms:created xsi:type="dcterms:W3CDTF">2016-03-12T11:15:00Z</dcterms:created>
  <dcterms:modified xsi:type="dcterms:W3CDTF">2016-03-12T11:15:00Z</dcterms:modified>
</cp:coreProperties>
</file>